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297"/>
        <w:gridCol w:w="2522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 w:rsidTr="001704A0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 w:rsidTr="001704A0">
        <w:trPr>
          <w:trHeight w:val="636"/>
        </w:trPr>
        <w:tc>
          <w:tcPr>
            <w:tcW w:w="5495" w:type="dxa"/>
            <w:shd w:val="clear" w:color="auto" w:fill="auto"/>
            <w:vAlign w:val="center"/>
          </w:tcPr>
          <w:p w14:paraId="6AF3407A" w14:textId="39C0AA32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Administração, Planejamento e Finanças</w:t>
            </w:r>
            <w:bookmarkEnd w:id="0"/>
          </w:p>
        </w:tc>
        <w:tc>
          <w:tcPr>
            <w:tcW w:w="2297" w:type="dxa"/>
            <w:shd w:val="clear" w:color="auto" w:fill="auto"/>
            <w:vAlign w:val="center"/>
          </w:tcPr>
          <w:p w14:paraId="10FD8095" w14:textId="77777777" w:rsidR="00F419B7" w:rsidRDefault="005E69AB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 w:rsidTr="001704A0">
        <w:trPr>
          <w:trHeight w:val="702"/>
        </w:trPr>
        <w:tc>
          <w:tcPr>
            <w:tcW w:w="5495" w:type="dxa"/>
            <w:shd w:val="clear" w:color="auto" w:fill="auto"/>
            <w:vAlign w:val="center"/>
          </w:tcPr>
          <w:p w14:paraId="1CE8CA9E" w14:textId="71EA04A2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de Educação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9B1D130" w14:textId="77777777" w:rsidR="00F419B7" w:rsidRDefault="005E69AB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 w:rsidTr="001704A0">
        <w:trPr>
          <w:trHeight w:val="696"/>
        </w:trPr>
        <w:tc>
          <w:tcPr>
            <w:tcW w:w="5495" w:type="dxa"/>
            <w:shd w:val="clear" w:color="auto" w:fill="auto"/>
            <w:vAlign w:val="center"/>
          </w:tcPr>
          <w:p w14:paraId="1B74E0B5" w14:textId="61E6E4F2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Saúde e Assistência Social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6DDD370C" w14:textId="77777777" w:rsidR="00F419B7" w:rsidRDefault="005E69AB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 w:rsidTr="001704A0">
        <w:trPr>
          <w:trHeight w:val="706"/>
        </w:trPr>
        <w:tc>
          <w:tcPr>
            <w:tcW w:w="5495" w:type="dxa"/>
            <w:shd w:val="clear" w:color="auto" w:fill="auto"/>
            <w:vAlign w:val="center"/>
          </w:tcPr>
          <w:p w14:paraId="715D2DF6" w14:textId="6DC39CF3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</w:t>
            </w:r>
            <w:r w:rsidR="001704A0">
              <w:rPr>
                <w:sz w:val="16"/>
                <w:szCs w:val="16"/>
              </w:rPr>
              <w:t>Gabinete do Prefeito de Imigrante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1EB93094" w14:textId="0C97F0B0" w:rsidR="00F419B7" w:rsidRDefault="001704A0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Germano Stevens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 w:rsidTr="001704A0">
        <w:trPr>
          <w:trHeight w:val="689"/>
        </w:trPr>
        <w:tc>
          <w:tcPr>
            <w:tcW w:w="5495" w:type="dxa"/>
            <w:shd w:val="clear" w:color="auto" w:fill="auto"/>
            <w:vAlign w:val="center"/>
          </w:tcPr>
          <w:p w14:paraId="5B30B61F" w14:textId="2F4E1702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Agricultura, Meio Ambiente e Des. Econômico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76C79C93" w14:textId="77777777" w:rsidR="00F419B7" w:rsidRDefault="005E69AB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74881612" w14:textId="77777777" w:rsidTr="001704A0">
        <w:trPr>
          <w:trHeight w:val="854"/>
        </w:trPr>
        <w:tc>
          <w:tcPr>
            <w:tcW w:w="5495" w:type="dxa"/>
            <w:shd w:val="clear" w:color="auto" w:fill="auto"/>
            <w:vAlign w:val="center"/>
          </w:tcPr>
          <w:p w14:paraId="382A4B8F" w14:textId="61D56F35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 </w:t>
            </w:r>
            <w:r w:rsidR="001704A0">
              <w:rPr>
                <w:sz w:val="16"/>
                <w:szCs w:val="16"/>
              </w:rPr>
              <w:t>x</w:t>
            </w:r>
            <w:proofErr w:type="gramEnd"/>
            <w:r>
              <w:rPr>
                <w:sz w:val="16"/>
                <w:szCs w:val="16"/>
              </w:rPr>
              <w:t xml:space="preserve"> ) Secretaria Municipal da Cultura, Desporto e Turismo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9A18D3B" w14:textId="77777777" w:rsidR="00F419B7" w:rsidRDefault="005E69AB" w:rsidP="001704A0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522" w:type="dxa"/>
            <w:shd w:val="clear" w:color="auto" w:fill="auto"/>
            <w:vAlign w:val="center"/>
          </w:tcPr>
          <w:p w14:paraId="55B3F9EE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lastRenderedPageBreak/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 w:rsidTr="001704A0">
        <w:trPr>
          <w:trHeight w:val="546"/>
        </w:trPr>
        <w:tc>
          <w:tcPr>
            <w:tcW w:w="3256" w:type="dxa"/>
            <w:shd w:val="clear" w:color="auto" w:fill="auto"/>
            <w:vAlign w:val="center"/>
          </w:tcPr>
          <w:p w14:paraId="49E233B6" w14:textId="32F3FFA3" w:rsidR="00F419B7" w:rsidRDefault="001704A0">
            <w:pPr>
              <w:ind w:firstLine="0"/>
              <w:rPr>
                <w:sz w:val="16"/>
                <w:szCs w:val="16"/>
              </w:rPr>
            </w:pPr>
            <w:r w:rsidRPr="001704A0">
              <w:rPr>
                <w:sz w:val="16"/>
                <w:szCs w:val="16"/>
              </w:rPr>
              <w:t xml:space="preserve">Magali Elisa </w:t>
            </w:r>
            <w:proofErr w:type="spellStart"/>
            <w:r w:rsidRPr="001704A0">
              <w:rPr>
                <w:sz w:val="16"/>
                <w:szCs w:val="16"/>
              </w:rPr>
              <w:t>Baller</w:t>
            </w:r>
            <w:proofErr w:type="spellEnd"/>
            <w:r w:rsidRPr="001704A0">
              <w:rPr>
                <w:sz w:val="16"/>
                <w:szCs w:val="16"/>
              </w:rPr>
              <w:t xml:space="preserve"> </w:t>
            </w:r>
            <w:proofErr w:type="spellStart"/>
            <w:r w:rsidRPr="001704A0">
              <w:rPr>
                <w:sz w:val="16"/>
                <w:szCs w:val="16"/>
              </w:rPr>
              <w:t>Röhsig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5E83EC4C" w:rsidR="00F419B7" w:rsidRDefault="001704A0">
            <w:pPr>
              <w:ind w:firstLine="0"/>
              <w:rPr>
                <w:sz w:val="16"/>
                <w:szCs w:val="16"/>
              </w:rPr>
            </w:pPr>
            <w:r w:rsidRPr="001704A0">
              <w:rPr>
                <w:sz w:val="16"/>
                <w:szCs w:val="16"/>
              </w:rPr>
              <w:t>MARCIA HABERKAMP PORSCHE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 w:rsidTr="001704A0">
        <w:trPr>
          <w:trHeight w:val="503"/>
        </w:trPr>
        <w:tc>
          <w:tcPr>
            <w:tcW w:w="3256" w:type="dxa"/>
            <w:shd w:val="clear" w:color="auto" w:fill="auto"/>
            <w:vAlign w:val="center"/>
          </w:tcPr>
          <w:p w14:paraId="1C8BF889" w14:textId="33CD181C" w:rsidR="00F419B7" w:rsidRDefault="001704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ÉDINA THOMÉ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5C6714E9" w:rsidR="00F419B7" w:rsidRDefault="001704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JORGE DIEHL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1704A0">
        <w:trPr>
          <w:trHeight w:val="816"/>
        </w:trPr>
        <w:tc>
          <w:tcPr>
            <w:tcW w:w="3256" w:type="dxa"/>
            <w:shd w:val="clear" w:color="auto" w:fill="auto"/>
            <w:vAlign w:val="center"/>
          </w:tcPr>
          <w:p w14:paraId="13B07903" w14:textId="080E0CAC" w:rsidR="00F419B7" w:rsidRDefault="001704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618DDDFE" w:rsidR="00F419B7" w:rsidRDefault="001704A0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FERNANDA EGEWARTH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329212CF" w14:textId="77777777" w:rsidR="00F419B7" w:rsidRDefault="00F419B7">
      <w:pPr>
        <w:jc w:val="right"/>
      </w:pPr>
    </w:p>
    <w:p w14:paraId="48AC763C" w14:textId="77777777" w:rsidR="001704A0" w:rsidRDefault="001704A0">
      <w:pPr>
        <w:jc w:val="right"/>
      </w:pPr>
    </w:p>
    <w:p w14:paraId="1E7C0942" w14:textId="77777777" w:rsidR="001704A0" w:rsidRDefault="001704A0">
      <w:pPr>
        <w:jc w:val="right"/>
      </w:pPr>
    </w:p>
    <w:p w14:paraId="28E86E0F" w14:textId="720A6863" w:rsidR="00F419B7" w:rsidRDefault="005E69AB">
      <w:pPr>
        <w:jc w:val="right"/>
      </w:pPr>
      <w:r w:rsidRPr="001704A0">
        <w:t xml:space="preserve">Imigrante, </w:t>
      </w:r>
      <w:r w:rsidR="001704A0" w:rsidRPr="001704A0">
        <w:t>13</w:t>
      </w:r>
      <w:r w:rsidRPr="001704A0">
        <w:t xml:space="preserve"> de </w:t>
      </w:r>
      <w:r w:rsidR="001704A0" w:rsidRPr="001704A0">
        <w:t>dezembro</w:t>
      </w:r>
      <w:r w:rsidRPr="001704A0">
        <w:t xml:space="preserve"> de 202</w:t>
      </w:r>
      <w:r w:rsidR="001704A0" w:rsidRPr="001704A0">
        <w:t>4</w:t>
      </w:r>
      <w:r w:rsidRPr="001704A0">
        <w:t>.</w:t>
      </w:r>
    </w:p>
    <w:p w14:paraId="616C0256" w14:textId="77777777" w:rsidR="001704A0" w:rsidRDefault="001704A0">
      <w:pPr>
        <w:jc w:val="right"/>
      </w:pPr>
    </w:p>
    <w:p w14:paraId="7F37F854" w14:textId="77777777" w:rsidR="001704A0" w:rsidRDefault="001704A0">
      <w:pPr>
        <w:jc w:val="right"/>
      </w:pPr>
    </w:p>
    <w:p w14:paraId="7BF5C74D" w14:textId="77777777" w:rsidR="00976EFF" w:rsidRDefault="00976EFF">
      <w:pPr>
        <w:jc w:val="right"/>
      </w:pPr>
    </w:p>
    <w:p w14:paraId="7E4B68CB" w14:textId="77777777" w:rsidR="001704A0" w:rsidRDefault="001704A0">
      <w:pPr>
        <w:jc w:val="right"/>
      </w:pPr>
    </w:p>
    <w:tbl>
      <w:tblPr>
        <w:tblW w:w="9170" w:type="dxa"/>
        <w:jc w:val="center"/>
        <w:tblLook w:val="04A0" w:firstRow="1" w:lastRow="0" w:firstColumn="1" w:lastColumn="0" w:noHBand="0" w:noVBand="1"/>
      </w:tblPr>
      <w:tblGrid>
        <w:gridCol w:w="4367"/>
        <w:gridCol w:w="4803"/>
      </w:tblGrid>
      <w:tr w:rsidR="00976EFF" w14:paraId="5CFBE35C" w14:textId="77777777" w:rsidTr="00976EFF">
        <w:trPr>
          <w:trHeight w:val="1250"/>
          <w:jc w:val="center"/>
        </w:trPr>
        <w:tc>
          <w:tcPr>
            <w:tcW w:w="4367" w:type="dxa"/>
          </w:tcPr>
          <w:p w14:paraId="542AB51A" w14:textId="77777777" w:rsidR="00976EFF" w:rsidRDefault="00976EFF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Cs w:val="18"/>
                <w:lang w:eastAsia="zh-CN"/>
              </w:rPr>
            </w:pPr>
            <w:r>
              <w:rPr>
                <w:rFonts w:eastAsia="Lucida Sans Unicode" w:cs="Tahoma"/>
                <w:kern w:val="2"/>
                <w:szCs w:val="18"/>
                <w:lang w:eastAsia="zh-CN"/>
              </w:rPr>
              <w:t>__________________________</w:t>
            </w:r>
          </w:p>
          <w:p w14:paraId="05727D4B" w14:textId="77777777" w:rsidR="00976EFF" w:rsidRDefault="00976EFF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="Lucida Sans Unicode" w:cs="Tahoma"/>
                <w:kern w:val="2"/>
                <w:szCs w:val="18"/>
                <w:lang w:eastAsia="zh-CN"/>
              </w:rPr>
            </w:pPr>
            <w:r>
              <w:rPr>
                <w:rFonts w:eastAsia="Lucida Sans Unicode" w:cs="Tahoma"/>
                <w:b/>
                <w:kern w:val="2"/>
                <w:szCs w:val="18"/>
                <w:lang w:eastAsia="zh-CN"/>
              </w:rPr>
              <w:t>GERMANO STEVENS</w:t>
            </w:r>
            <w:r>
              <w:rPr>
                <w:rFonts w:eastAsia="Lucida Sans Unicode" w:cs="Tahoma"/>
                <w:b/>
                <w:kern w:val="2"/>
                <w:szCs w:val="18"/>
                <w:lang w:eastAsia="zh-CN"/>
              </w:rPr>
              <w:br/>
            </w:r>
            <w:r>
              <w:rPr>
                <w:rFonts w:eastAsia="Lucida Sans Unicode" w:cs="Tahoma"/>
                <w:kern w:val="2"/>
                <w:szCs w:val="18"/>
                <w:lang w:eastAsia="zh-CN"/>
              </w:rPr>
              <w:t>Gabinete do Prefeito</w:t>
            </w:r>
          </w:p>
          <w:p w14:paraId="143D475E" w14:textId="77777777" w:rsidR="00976EFF" w:rsidRDefault="00976EFF">
            <w:pPr>
              <w:widowControl w:val="0"/>
              <w:suppressAutoHyphens/>
              <w:spacing w:after="0" w:line="256" w:lineRule="auto"/>
              <w:ind w:firstLine="0"/>
              <w:jc w:val="center"/>
              <w:rPr>
                <w:rFonts w:eastAsiaTheme="majorEastAsia" w:cstheme="majorBidi"/>
                <w:b/>
                <w:caps/>
                <w:sz w:val="28"/>
                <w:szCs w:val="32"/>
              </w:rPr>
            </w:pPr>
            <w:r>
              <w:rPr>
                <w:rFonts w:eastAsia="Lucida Sans Unicode" w:cs="Tahoma"/>
                <w:kern w:val="2"/>
                <w:szCs w:val="18"/>
                <w:lang w:eastAsia="zh-CN"/>
              </w:rPr>
              <w:t>Prefeitura Municipal de Imigrante</w:t>
            </w:r>
          </w:p>
          <w:p w14:paraId="0DE79F91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  <w:tc>
          <w:tcPr>
            <w:tcW w:w="4803" w:type="dxa"/>
          </w:tcPr>
          <w:p w14:paraId="09E13CEB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_________________________________</w:t>
            </w:r>
          </w:p>
          <w:p w14:paraId="20EAC28A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CARLOS ALEXANDRE LUTTERBECK</w:t>
            </w:r>
          </w:p>
          <w:p w14:paraId="6935E054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Secretário Municipal de Educação</w:t>
            </w:r>
          </w:p>
          <w:p w14:paraId="52EBD932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3CF83578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1928226D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33BD5D4E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2B14B89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66AB8435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</w:tr>
      <w:tr w:rsidR="00976EFF" w14:paraId="16D09373" w14:textId="77777777" w:rsidTr="00976EFF">
        <w:trPr>
          <w:trHeight w:val="1439"/>
          <w:jc w:val="center"/>
        </w:trPr>
        <w:tc>
          <w:tcPr>
            <w:tcW w:w="4367" w:type="dxa"/>
            <w:hideMark/>
          </w:tcPr>
          <w:p w14:paraId="464E25CD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</w:t>
            </w:r>
          </w:p>
          <w:p w14:paraId="3F0CFA19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JÓICE CRISTINA HORST</w:t>
            </w:r>
          </w:p>
          <w:p w14:paraId="6FE355A4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Secretária Municipal de Saúde </w:t>
            </w:r>
          </w:p>
          <w:p w14:paraId="7F595622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Assistência Social</w:t>
            </w:r>
          </w:p>
        </w:tc>
        <w:tc>
          <w:tcPr>
            <w:tcW w:w="4803" w:type="dxa"/>
          </w:tcPr>
          <w:p w14:paraId="214A4360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</w:t>
            </w:r>
          </w:p>
          <w:p w14:paraId="39077871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EDSON ADILSO HECK</w:t>
            </w:r>
          </w:p>
          <w:p w14:paraId="6EA45439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Municipal de Administração, </w:t>
            </w: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br/>
              <w:t>Planejamento e Finanças</w:t>
            </w:r>
          </w:p>
          <w:p w14:paraId="3140125B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020D0C72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49A32DA8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141B6160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79735419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  <w:p w14:paraId="586E3413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</w:p>
        </w:tc>
      </w:tr>
      <w:tr w:rsidR="00976EFF" w14:paraId="008342C3" w14:textId="77777777" w:rsidTr="00976EFF">
        <w:trPr>
          <w:trHeight w:val="681"/>
          <w:jc w:val="center"/>
        </w:trPr>
        <w:tc>
          <w:tcPr>
            <w:tcW w:w="4367" w:type="dxa"/>
            <w:hideMark/>
          </w:tcPr>
          <w:p w14:paraId="5AB54E62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__________________________</w:t>
            </w:r>
          </w:p>
          <w:p w14:paraId="788CFADC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b/>
                <w:kern w:val="2"/>
                <w:sz w:val="16"/>
                <w:szCs w:val="16"/>
                <w:lang w:eastAsia="zh-CN"/>
              </w:rPr>
              <w:t>CHARLES PORSCHE</w:t>
            </w:r>
            <w:r>
              <w:rPr>
                <w:rFonts w:eastAsia="Lucida Sans Unicode" w:cs="Tahoma"/>
                <w:b/>
                <w:kern w:val="2"/>
                <w:sz w:val="16"/>
                <w:szCs w:val="16"/>
                <w:lang w:eastAsia="zh-CN"/>
              </w:rPr>
              <w:br/>
            </w: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da Cultura, Desporto </w:t>
            </w:r>
          </w:p>
          <w:p w14:paraId="5380D463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Turismo</w:t>
            </w:r>
          </w:p>
        </w:tc>
        <w:tc>
          <w:tcPr>
            <w:tcW w:w="4803" w:type="dxa"/>
            <w:hideMark/>
          </w:tcPr>
          <w:p w14:paraId="1060CD95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____________________</w:t>
            </w:r>
          </w:p>
          <w:p w14:paraId="6CBB8B04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b/>
                <w:bCs/>
                <w:kern w:val="2"/>
                <w:sz w:val="16"/>
                <w:szCs w:val="16"/>
                <w:lang w:eastAsia="zh-CN"/>
              </w:rPr>
              <w:t>GILNEI DAHMER</w:t>
            </w:r>
          </w:p>
          <w:p w14:paraId="71D11A00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 xml:space="preserve">Secretário da Agricultura, Meio Ambiente </w:t>
            </w:r>
          </w:p>
          <w:p w14:paraId="7DDF7472" w14:textId="77777777" w:rsidR="00976EFF" w:rsidRDefault="00976EFF">
            <w:pPr>
              <w:widowControl w:val="0"/>
              <w:suppressAutoHyphens/>
              <w:spacing w:after="0" w:line="254" w:lineRule="auto"/>
              <w:ind w:firstLine="0"/>
              <w:jc w:val="center"/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</w:pPr>
            <w:r>
              <w:rPr>
                <w:rFonts w:eastAsia="Lucida Sans Unicode" w:cs="Tahoma"/>
                <w:kern w:val="2"/>
                <w:sz w:val="16"/>
                <w:szCs w:val="16"/>
                <w:lang w:eastAsia="zh-CN"/>
              </w:rPr>
              <w:t>e Desenvolvimento Econômico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639265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04A0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6EFF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351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2CB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54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1864</Words>
  <Characters>10066</Characters>
  <Application>Microsoft Office Word</Application>
  <DocSecurity>0</DocSecurity>
  <Lines>83</Lines>
  <Paragraphs>23</Paragraphs>
  <ScaleCrop>false</ScaleCrop>
  <Company/>
  <LinksUpToDate>false</LinksUpToDate>
  <CharactersWithSpaces>11907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5</cp:revision>
  <cp:lastPrinted>2023-07-26T17:30:00Z</cp:lastPrinted>
  <dcterms:created xsi:type="dcterms:W3CDTF">2024-03-28T16:29:00Z</dcterms:created>
  <dcterms:modified xsi:type="dcterms:W3CDTF">2024-12-18T11:21:00Z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